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E34CB0" w:rsidP="00E34CB0">
      <w:pPr>
        <w:ind w:right="-568" w:hanging="709"/>
        <w:jc w:val="center"/>
      </w:pPr>
      <w:r w:rsidRPr="00E34CB0">
        <w:rPr>
          <w:noProof/>
          <w:lang w:eastAsia="fr-FR"/>
        </w:rPr>
        <w:drawing>
          <wp:inline distT="0" distB="0" distL="0" distR="0">
            <wp:extent cx="6107430" cy="1090080"/>
            <wp:effectExtent l="19050" t="0" r="7620" b="0"/>
            <wp:docPr id="1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69" cy="109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E7" w:rsidRPr="00E34CB0" w:rsidRDefault="00A367DC" w:rsidP="00EA6CB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70C0"/>
          <w:sz w:val="36"/>
          <w:szCs w:val="36"/>
          <w:lang w:val="en-GB"/>
        </w:rPr>
      </w:pPr>
      <w:r w:rsidRPr="00E34CB0">
        <w:rPr>
          <w:rFonts w:cs="Arial"/>
          <w:b/>
          <w:bCs/>
          <w:color w:val="0070C0"/>
          <w:sz w:val="36"/>
          <w:szCs w:val="36"/>
          <w:lang w:val="en-GB"/>
        </w:rPr>
        <w:t xml:space="preserve">CALL FOR PAPERS </w:t>
      </w:r>
      <w:r w:rsidR="00EA6CB5" w:rsidRPr="00E34CB0">
        <w:rPr>
          <w:rFonts w:cs="Arial"/>
          <w:b/>
          <w:bCs/>
          <w:color w:val="0070C0"/>
          <w:sz w:val="36"/>
          <w:szCs w:val="36"/>
          <w:lang w:val="en-GB"/>
        </w:rPr>
        <w:t>- SPECIAL SESSION</w:t>
      </w:r>
    </w:p>
    <w:p w:rsidR="00861EE7" w:rsidRPr="00EA6CB5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36"/>
          <w:szCs w:val="36"/>
          <w:lang w:val="en-GB"/>
        </w:rPr>
      </w:pPr>
      <w:r w:rsidRPr="00EA6CB5">
        <w:rPr>
          <w:rFonts w:cs="Arial"/>
          <w:b/>
          <w:bCs/>
          <w:sz w:val="36"/>
          <w:szCs w:val="36"/>
          <w:lang w:val="en-GB"/>
        </w:rPr>
        <w:t>“Special Session Title”</w:t>
      </w:r>
    </w:p>
    <w:p w:rsidR="00861EE7" w:rsidRPr="00EA6CB5" w:rsidRDefault="00861EE7" w:rsidP="0063136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0099"/>
          <w:sz w:val="28"/>
          <w:szCs w:val="28"/>
          <w:lang w:val="en-GB"/>
        </w:rPr>
      </w:pPr>
      <w:r w:rsidRPr="00EA6CB5">
        <w:rPr>
          <w:rFonts w:cs="Arial"/>
          <w:b/>
          <w:bCs/>
          <w:sz w:val="28"/>
          <w:szCs w:val="28"/>
          <w:lang w:val="en-GB"/>
        </w:rPr>
        <w:t>for</w:t>
      </w:r>
      <w:r w:rsidRPr="00EA6CB5">
        <w:rPr>
          <w:rFonts w:cs="Arial"/>
          <w:b/>
          <w:bCs/>
          <w:color w:val="000099"/>
          <w:sz w:val="28"/>
          <w:szCs w:val="28"/>
          <w:lang w:val="en-GB"/>
        </w:rPr>
        <w:t xml:space="preserve"> </w:t>
      </w:r>
      <w:r w:rsidRPr="00E34CB0">
        <w:rPr>
          <w:rFonts w:cs="Arial"/>
          <w:b/>
          <w:bCs/>
          <w:color w:val="0070C0"/>
          <w:sz w:val="28"/>
          <w:szCs w:val="28"/>
          <w:lang w:val="en-GB"/>
        </w:rPr>
        <w:t>CODIT</w:t>
      </w:r>
      <w:r w:rsidR="0063136A">
        <w:rPr>
          <w:rFonts w:cs="Arial"/>
          <w:b/>
          <w:bCs/>
          <w:color w:val="0070C0"/>
          <w:sz w:val="28"/>
          <w:szCs w:val="28"/>
          <w:lang w:val="en-GB"/>
        </w:rPr>
        <w:t xml:space="preserve"> 2023</w:t>
      </w:r>
    </w:p>
    <w:p w:rsidR="00861EE7" w:rsidRPr="00E34CB0" w:rsidRDefault="0063136A" w:rsidP="0063136A">
      <w:pPr>
        <w:ind w:hanging="142"/>
        <w:jc w:val="center"/>
        <w:rPr>
          <w:rFonts w:cs="Arial"/>
          <w:b/>
          <w:bCs/>
          <w:iCs/>
          <w:color w:val="0070C0"/>
          <w:sz w:val="28"/>
          <w:szCs w:val="28"/>
          <w:lang w:val="en-US"/>
        </w:rPr>
      </w:pP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July</w:t>
      </w:r>
      <w:r w:rsidR="00EA6CB5" w:rsidRPr="00E34CB0">
        <w:rPr>
          <w:rFonts w:cs="Arial"/>
          <w:b/>
          <w:bCs/>
          <w:iCs/>
          <w:color w:val="0070C0"/>
          <w:sz w:val="28"/>
          <w:szCs w:val="28"/>
          <w:lang w:val="en-US"/>
        </w:rPr>
        <w:t xml:space="preserve"> </w:t>
      </w: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03</w:t>
      </w:r>
      <w:r w:rsidR="00EA6CB5" w:rsidRPr="00E34CB0">
        <w:rPr>
          <w:rFonts w:cs="Arial"/>
          <w:b/>
          <w:bCs/>
          <w:iCs/>
          <w:color w:val="0070C0"/>
          <w:sz w:val="28"/>
          <w:szCs w:val="28"/>
          <w:lang w:val="en-US"/>
        </w:rPr>
        <w:t>-</w:t>
      </w: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06</w:t>
      </w:r>
      <w:r w:rsidR="00C07A9A" w:rsidRPr="00E34CB0">
        <w:rPr>
          <w:rFonts w:cs="Arial"/>
          <w:b/>
          <w:bCs/>
          <w:iCs/>
          <w:color w:val="0070C0"/>
          <w:sz w:val="28"/>
          <w:szCs w:val="28"/>
          <w:lang w:val="en-US"/>
        </w:rPr>
        <w:t>, 202</w:t>
      </w: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3</w:t>
      </w:r>
      <w:r w:rsidR="00C07A9A" w:rsidRPr="00E34CB0">
        <w:rPr>
          <w:rFonts w:cs="Arial"/>
          <w:b/>
          <w:bCs/>
          <w:iCs/>
          <w:color w:val="0070C0"/>
          <w:sz w:val="28"/>
          <w:szCs w:val="28"/>
          <w:lang w:val="en-US"/>
        </w:rPr>
        <w:t xml:space="preserve">   ▪   </w:t>
      </w: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Rome</w:t>
      </w:r>
      <w:r w:rsidR="00C07A9A" w:rsidRPr="00E34CB0">
        <w:rPr>
          <w:rFonts w:cs="Arial"/>
          <w:b/>
          <w:bCs/>
          <w:iCs/>
          <w:color w:val="0070C0"/>
          <w:sz w:val="28"/>
          <w:szCs w:val="28"/>
          <w:lang w:val="en-US"/>
        </w:rPr>
        <w:t xml:space="preserve">, </w:t>
      </w:r>
      <w:r>
        <w:rPr>
          <w:rFonts w:cs="Arial"/>
          <w:b/>
          <w:bCs/>
          <w:iCs/>
          <w:color w:val="0070C0"/>
          <w:sz w:val="28"/>
          <w:szCs w:val="28"/>
          <w:lang w:val="en-US"/>
        </w:rPr>
        <w:t>Italy</w:t>
      </w:r>
    </w:p>
    <w:p w:rsidR="00861EE7" w:rsidRPr="00E34CB0" w:rsidRDefault="00861EE7" w:rsidP="00DE29F3">
      <w:pPr>
        <w:autoSpaceDE w:val="0"/>
        <w:autoSpaceDN w:val="0"/>
        <w:adjustRightInd w:val="0"/>
        <w:spacing w:after="0"/>
        <w:rPr>
          <w:rFonts w:cs="Arial"/>
          <w:b/>
          <w:bCs/>
          <w:color w:val="215868" w:themeColor="accent5" w:themeShade="80"/>
          <w:sz w:val="24"/>
          <w:szCs w:val="24"/>
          <w:lang w:val="en-GB"/>
        </w:rPr>
      </w:pPr>
      <w:r w:rsidRPr="00E34CB0">
        <w:rPr>
          <w:rFonts w:cs="Arial"/>
          <w:b/>
          <w:bCs/>
          <w:color w:val="215868" w:themeColor="accent5" w:themeShade="80"/>
          <w:sz w:val="24"/>
          <w:szCs w:val="24"/>
          <w:lang w:val="en-GB"/>
        </w:rPr>
        <w:t>Session Co-Chairs</w:t>
      </w:r>
      <w:r w:rsidR="00A367DC" w:rsidRPr="00E34CB0">
        <w:rPr>
          <w:rFonts w:cs="Arial"/>
          <w:b/>
          <w:bCs/>
          <w:color w:val="215868" w:themeColor="accent5" w:themeShade="80"/>
          <w:sz w:val="24"/>
          <w:szCs w:val="24"/>
          <w:lang w:val="en-GB"/>
        </w:rPr>
        <w:t>:</w:t>
      </w:r>
    </w:p>
    <w:p w:rsidR="00861EE7" w:rsidRPr="00DE29F3" w:rsidRDefault="00861EE7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Prof. Enrique H. V</w:t>
      </w:r>
      <w:r w:rsidR="00A367DC" w:rsidRPr="00E34CB0">
        <w:rPr>
          <w:rFonts w:cs="Arial"/>
          <w:color w:val="000000" w:themeColor="text1"/>
          <w:sz w:val="24"/>
          <w:szCs w:val="24"/>
          <w:lang w:val="en-GB"/>
        </w:rPr>
        <w:t>iedma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,</w:t>
      </w:r>
      <w:r w:rsidR="00A367DC" w:rsidRPr="00E34CB0">
        <w:rPr>
          <w:rFonts w:cs="Arial"/>
          <w:b/>
          <w:color w:val="000000" w:themeColor="text1"/>
          <w:sz w:val="24"/>
          <w:szCs w:val="24"/>
          <w:lang w:val="en-GB"/>
        </w:rPr>
        <w:t> </w:t>
      </w:r>
      <w:r w:rsidR="00A367DC" w:rsidRPr="00E34CB0">
        <w:rPr>
          <w:rFonts w:cs="Arial"/>
          <w:color w:val="000000" w:themeColor="text1"/>
          <w:sz w:val="24"/>
          <w:szCs w:val="24"/>
          <w:lang w:val="en-GB"/>
        </w:rPr>
        <w:t>University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 xml:space="preserve"> of Granada, Spain</w:t>
      </w:r>
      <w:r w:rsidR="007B2EEC">
        <w:rPr>
          <w:rFonts w:cs="Arial"/>
          <w:color w:val="000000" w:themeColor="text1"/>
          <w:sz w:val="24"/>
          <w:szCs w:val="24"/>
          <w:lang w:val="en-GB"/>
        </w:rPr>
        <w:t xml:space="preserve"> (email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:</w:t>
      </w:r>
      <w:r w:rsidR="00EA6CB5" w:rsidRPr="00DE29F3">
        <w:rPr>
          <w:rFonts w:cs="Arial"/>
          <w:color w:val="1F497D" w:themeColor="text2"/>
          <w:sz w:val="24"/>
          <w:szCs w:val="24"/>
          <w:lang w:val="en-GB"/>
        </w:rPr>
        <w:t xml:space="preserve"> </w:t>
      </w:r>
      <w:hyperlink r:id="rId8" w:history="1">
        <w:r w:rsidR="00DE29F3" w:rsidRPr="00DE29F3">
          <w:rPr>
            <w:rStyle w:val="Lienhypertexte"/>
            <w:rFonts w:cs="Arial"/>
            <w:sz w:val="24"/>
            <w:szCs w:val="24"/>
            <w:lang w:val="en-GB"/>
          </w:rPr>
          <w:t>email2@domain.xx</w:t>
        </w:r>
      </w:hyperlink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)</w:t>
      </w:r>
    </w:p>
    <w:p w:rsidR="00EA6CB5" w:rsidRPr="00E34CB0" w:rsidRDefault="00EA6CB5" w:rsidP="00EA6CB5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</w:rPr>
      </w:pPr>
      <w:r w:rsidRPr="00E34CB0">
        <w:rPr>
          <w:rFonts w:cs="Arial"/>
          <w:color w:val="000000" w:themeColor="text1"/>
          <w:sz w:val="24"/>
          <w:szCs w:val="24"/>
        </w:rPr>
        <w:t>Prof. Giuseppe Franzè, Università</w:t>
      </w:r>
      <w:r w:rsidR="007B2EEC">
        <w:rPr>
          <w:rFonts w:cs="Arial"/>
          <w:color w:val="000000" w:themeColor="text1"/>
          <w:sz w:val="24"/>
          <w:szCs w:val="24"/>
        </w:rPr>
        <w:t xml:space="preserve"> della Calabria, Italy - (email</w:t>
      </w:r>
      <w:r w:rsidRPr="00E34CB0">
        <w:rPr>
          <w:rFonts w:cs="Arial"/>
          <w:color w:val="000000" w:themeColor="text1"/>
          <w:sz w:val="24"/>
          <w:szCs w:val="24"/>
        </w:rPr>
        <w:t xml:space="preserve">: </w:t>
      </w:r>
      <w:hyperlink r:id="rId9" w:history="1">
        <w:r w:rsidR="00DE29F3" w:rsidRPr="00E34CB0">
          <w:rPr>
            <w:rStyle w:val="Lienhypertexte"/>
            <w:rFonts w:cs="Arial"/>
            <w:sz w:val="24"/>
            <w:szCs w:val="24"/>
          </w:rPr>
          <w:t>email3@domain.xx</w:t>
        </w:r>
      </w:hyperlink>
      <w:r w:rsidRPr="00E34CB0">
        <w:rPr>
          <w:rFonts w:cs="Arial"/>
          <w:color w:val="000000" w:themeColor="text1"/>
          <w:sz w:val="24"/>
          <w:szCs w:val="24"/>
        </w:rPr>
        <w:t xml:space="preserve">) </w:t>
      </w:r>
    </w:p>
    <w:p w:rsidR="009F43B6" w:rsidRPr="00E34CB0" w:rsidRDefault="009F43B6" w:rsidP="009F43B6">
      <w:pPr>
        <w:autoSpaceDE w:val="0"/>
        <w:autoSpaceDN w:val="0"/>
        <w:adjustRightInd w:val="0"/>
        <w:spacing w:after="0"/>
        <w:rPr>
          <w:rFonts w:cs="Arial"/>
          <w:color w:val="1F497D" w:themeColor="text2"/>
          <w:sz w:val="24"/>
          <w:szCs w:val="24"/>
        </w:rPr>
      </w:pPr>
    </w:p>
    <w:p w:rsidR="00A367DC" w:rsidRPr="00E34CB0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color w:val="215868" w:themeColor="accent5" w:themeShade="80"/>
          <w:sz w:val="24"/>
          <w:szCs w:val="24"/>
        </w:rPr>
      </w:pPr>
      <w:r w:rsidRPr="00E34CB0">
        <w:rPr>
          <w:rFonts w:cs="Arial"/>
          <w:b/>
          <w:bCs/>
          <w:color w:val="215868" w:themeColor="accent5" w:themeShade="80"/>
          <w:sz w:val="24"/>
          <w:szCs w:val="24"/>
        </w:rPr>
        <w:t>Session description</w:t>
      </w:r>
      <w:r w:rsidR="00E34CB0">
        <w:rPr>
          <w:rFonts w:cs="Arial"/>
          <w:b/>
          <w:bCs/>
          <w:color w:val="215868" w:themeColor="accent5" w:themeShade="80"/>
          <w:sz w:val="24"/>
          <w:szCs w:val="24"/>
        </w:rPr>
        <w:t>:</w:t>
      </w:r>
    </w:p>
    <w:p w:rsidR="00EA6CB5" w:rsidRPr="00E34CB0" w:rsidRDefault="00A367DC" w:rsidP="00EA6CB5">
      <w:pPr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This special se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 xml:space="preserve">ssion deals with the problem of 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...................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</w:t>
      </w:r>
    </w:p>
    <w:p w:rsidR="00A367DC" w:rsidRPr="00E34CB0" w:rsidRDefault="00A367DC" w:rsidP="00EA6CB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34CB0" w:rsidRDefault="00A367DC" w:rsidP="00EA6CB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The goal is to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  <w:r w:rsidR="00EA6CB5" w:rsidRPr="00E34CB0">
        <w:rPr>
          <w:rFonts w:cs="Arial"/>
          <w:color w:val="000000" w:themeColor="text1"/>
          <w:sz w:val="24"/>
          <w:szCs w:val="24"/>
          <w:lang w:val="en-GB"/>
        </w:rPr>
        <w:t>..............</w:t>
      </w:r>
      <w:r w:rsidR="005353C8" w:rsidRPr="00E34CB0">
        <w:rPr>
          <w:rFonts w:cs="Arial"/>
          <w:color w:val="000000" w:themeColor="text1"/>
          <w:sz w:val="24"/>
          <w:szCs w:val="24"/>
          <w:lang w:val="en-GB"/>
        </w:rPr>
        <w:t xml:space="preserve">………………………………………………………………………………………………………………… </w:t>
      </w:r>
      <w:r w:rsidRPr="00E34CB0">
        <w:rPr>
          <w:rFonts w:cs="Arial"/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E34CB0" w:rsidRDefault="00A367DC" w:rsidP="005353C8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 xml:space="preserve">The topics of interest include, but are not limited to:  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Pr="00E34CB0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  <w:lang w:val="en-GB"/>
        </w:rPr>
      </w:pPr>
      <w:r w:rsidRPr="00E34CB0">
        <w:rPr>
          <w:rFonts w:cs="Arial"/>
          <w:color w:val="000000" w:themeColor="text1"/>
          <w:sz w:val="24"/>
          <w:szCs w:val="24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E34CB0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color w:val="0070C0"/>
          <w:lang w:val="en-GB"/>
        </w:rPr>
      </w:pPr>
      <w:r w:rsidRPr="00E34CB0">
        <w:rPr>
          <w:rFonts w:cs="Arial"/>
          <w:b/>
          <w:bCs/>
          <w:color w:val="0070C0"/>
          <w:lang w:val="en-GB"/>
        </w:rPr>
        <w:t>SUBMISSION</w:t>
      </w:r>
    </w:p>
    <w:p w:rsidR="00D72F9C" w:rsidRDefault="001E29DE" w:rsidP="00E34CB0">
      <w:pPr>
        <w:autoSpaceDE w:val="0"/>
        <w:autoSpaceDN w:val="0"/>
        <w:adjustRightInd w:val="0"/>
        <w:spacing w:after="0"/>
        <w:jc w:val="both"/>
        <w:rPr>
          <w:b/>
          <w:color w:val="CC3399"/>
          <w:lang w:val="en-GB"/>
        </w:rPr>
      </w:pPr>
      <w:r w:rsidRPr="00D72F9C">
        <w:rPr>
          <w:rFonts w:cs="Arial"/>
          <w:bCs/>
          <w:lang w:val="en-GB"/>
        </w:rPr>
        <w:t>Papers must be submitted electronically for peer review through </w:t>
      </w:r>
      <w:hyperlink r:id="rId10" w:tgtFrame="_blank" w:history="1">
        <w:r w:rsidRPr="00D72F9C">
          <w:rPr>
            <w:bCs/>
            <w:lang w:val="en-GB"/>
          </w:rPr>
          <w:t>PaperCept</w:t>
        </w:r>
      </w:hyperlink>
      <w:r w:rsidRPr="00D72F9C">
        <w:rPr>
          <w:rFonts w:cs="Arial"/>
          <w:bCs/>
          <w:lang w:val="en-GB"/>
        </w:rPr>
        <w:t> by </w:t>
      </w:r>
      <w:r w:rsidR="00D72F9C" w:rsidRPr="00F13D8B">
        <w:rPr>
          <w:b/>
          <w:color w:val="FF0000"/>
          <w:lang w:val="en-GB"/>
        </w:rPr>
        <w:t>January</w:t>
      </w:r>
      <w:r w:rsidRPr="00F13D8B">
        <w:rPr>
          <w:b/>
          <w:color w:val="FF0000"/>
          <w:lang w:val="en-GB"/>
        </w:rPr>
        <w:t xml:space="preserve"> </w:t>
      </w:r>
      <w:r w:rsidR="00E34CB0" w:rsidRPr="00F13D8B">
        <w:rPr>
          <w:b/>
          <w:color w:val="FF0000"/>
          <w:lang w:val="en-GB"/>
        </w:rPr>
        <w:t>2</w:t>
      </w:r>
      <w:r w:rsidR="00EA6CB5" w:rsidRPr="00F13D8B">
        <w:rPr>
          <w:b/>
          <w:color w:val="FF0000"/>
          <w:lang w:val="en-GB"/>
        </w:rPr>
        <w:t>7</w:t>
      </w:r>
      <w:r w:rsidRPr="00F13D8B">
        <w:rPr>
          <w:b/>
          <w:color w:val="FF0000"/>
          <w:lang w:val="en-GB"/>
        </w:rPr>
        <w:t>, </w:t>
      </w:r>
      <w:r w:rsidR="00EA6CB5" w:rsidRPr="00F13D8B">
        <w:rPr>
          <w:b/>
          <w:color w:val="FF0000"/>
          <w:lang w:val="en-GB"/>
        </w:rPr>
        <w:t>202</w:t>
      </w:r>
      <w:r w:rsidR="00E34CB0" w:rsidRPr="00F13D8B">
        <w:rPr>
          <w:b/>
          <w:color w:val="FF0000"/>
          <w:lang w:val="en-GB"/>
        </w:rPr>
        <w:t>3</w:t>
      </w:r>
      <w:r w:rsidRPr="00F13D8B">
        <w:rPr>
          <w:b/>
          <w:color w:val="FF0000"/>
          <w:lang w:val="en-GB"/>
        </w:rPr>
        <w:t xml:space="preserve">: </w:t>
      </w:r>
    </w:p>
    <w:p w:rsidR="005353C8" w:rsidRPr="00D72F9C" w:rsidRDefault="005D6ACA" w:rsidP="00E34CB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C3399"/>
          <w:lang w:val="en-GB"/>
        </w:rPr>
      </w:pPr>
      <w:hyperlink r:id="rId11" w:history="1">
        <w:r w:rsidR="001E29DE" w:rsidRPr="004219B9">
          <w:rPr>
            <w:rStyle w:val="Lienhypertexte"/>
            <w:b/>
            <w:lang w:val="en-GB"/>
          </w:rPr>
          <w:t>http://controls.papercept.net/conferences/scripts/start.pl</w:t>
        </w:r>
      </w:hyperlink>
      <w:r w:rsidR="001E29DE" w:rsidRPr="00D72F9C">
        <w:rPr>
          <w:rFonts w:cs="Arial"/>
          <w:bCs/>
          <w:color w:val="CC3399"/>
          <w:lang w:val="en-GB"/>
        </w:rPr>
        <w:t>.</w:t>
      </w:r>
      <w:r w:rsidR="001E29DE" w:rsidRPr="001E29DE">
        <w:rPr>
          <w:rFonts w:cs="Arial"/>
          <w:bCs/>
          <w:color w:val="FF0000"/>
          <w:lang w:val="en-GB"/>
        </w:rPr>
        <w:t xml:space="preserve"> </w:t>
      </w:r>
      <w:r w:rsidR="001E29DE" w:rsidRPr="00D72F9C">
        <w:rPr>
          <w:rFonts w:cs="Arial"/>
          <w:bCs/>
          <w:lang w:val="en-GB"/>
        </w:rPr>
        <w:t>In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 </w:t>
      </w:r>
      <w:r w:rsidR="001E29DE" w:rsidRPr="00E34CB0">
        <w:rPr>
          <w:rFonts w:cs="Arial"/>
          <w:bCs/>
          <w:color w:val="0070C0"/>
          <w:lang w:val="en-GB"/>
        </w:rPr>
        <w:t>PaperCept</w:t>
      </w:r>
      <w:r w:rsidR="001E29DE" w:rsidRPr="00D72F9C">
        <w:rPr>
          <w:rFonts w:cs="Arial"/>
          <w:bCs/>
          <w:lang w:val="en-GB"/>
        </w:rPr>
        <w:t>, click on the</w:t>
      </w:r>
      <w:r w:rsidR="001E29DE" w:rsidRPr="00D72F9C">
        <w:rPr>
          <w:rFonts w:cs="Arial"/>
          <w:bCs/>
          <w:color w:val="CC3399"/>
          <w:lang w:val="en-GB"/>
        </w:rPr>
        <w:t> </w:t>
      </w:r>
      <w:r w:rsidR="00D72F9C" w:rsidRPr="00E34CB0">
        <w:rPr>
          <w:rFonts w:cs="Arial"/>
          <w:b/>
          <w:bCs/>
          <w:color w:val="0070C0"/>
          <w:lang w:val="en-GB"/>
        </w:rPr>
        <w:t>CoDIT 202</w:t>
      </w:r>
      <w:r w:rsidR="00E34CB0" w:rsidRPr="00E34CB0">
        <w:rPr>
          <w:rFonts w:cs="Arial"/>
          <w:b/>
          <w:bCs/>
          <w:color w:val="0070C0"/>
          <w:lang w:val="en-GB"/>
        </w:rPr>
        <w:t>3</w:t>
      </w:r>
      <w:r w:rsidR="001E29DE" w:rsidRPr="00E34CB0">
        <w:rPr>
          <w:rFonts w:cs="Arial"/>
          <w:b/>
          <w:bCs/>
          <w:color w:val="0070C0"/>
          <w:lang w:val="en-GB"/>
        </w:rPr>
        <w:t xml:space="preserve"> link </w:t>
      </w:r>
      <w:r w:rsidR="00D72F9C" w:rsidRPr="00E34CB0">
        <w:rPr>
          <w:rFonts w:cs="Arial"/>
          <w:b/>
          <w:bCs/>
          <w:color w:val="0070C0"/>
          <w:lang w:val="en-GB"/>
        </w:rPr>
        <w:t>“Submit a Contribution to CoDIT 202</w:t>
      </w:r>
      <w:r w:rsidR="00E34CB0" w:rsidRPr="00E34CB0">
        <w:rPr>
          <w:rFonts w:cs="Arial"/>
          <w:b/>
          <w:bCs/>
          <w:color w:val="0070C0"/>
          <w:lang w:val="en-GB"/>
        </w:rPr>
        <w:t>3</w:t>
      </w:r>
      <w:r w:rsidR="001E29DE" w:rsidRPr="00E34CB0">
        <w:rPr>
          <w:rFonts w:cs="Arial"/>
          <w:b/>
          <w:bCs/>
          <w:color w:val="0070C0"/>
          <w:lang w:val="en-GB"/>
        </w:rPr>
        <w:t>” and follow the steps.</w:t>
      </w:r>
      <w:r w:rsidR="005353C8" w:rsidRPr="00D72F9C">
        <w:rPr>
          <w:rFonts w:cs="Arial"/>
          <w:b/>
          <w:bCs/>
          <w:color w:val="CC3399"/>
          <w:lang w:val="en-GB"/>
        </w:rPr>
        <w:t xml:space="preserve"> </w:t>
      </w:r>
    </w:p>
    <w:p w:rsidR="00CC7187" w:rsidRPr="00D72F9C" w:rsidRDefault="00D72F9C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en-GB"/>
        </w:rPr>
      </w:pPr>
      <w:r w:rsidRPr="00DE29F3">
        <w:rPr>
          <w:rFonts w:cs="Arial"/>
          <w:b/>
          <w:color w:val="FF0000"/>
          <w:lang w:val="en-GB"/>
        </w:rPr>
        <w:t>IMPORTANT:</w:t>
      </w:r>
      <w:r>
        <w:rPr>
          <w:rFonts w:cs="Arial"/>
          <w:bCs/>
          <w:lang w:val="en-GB"/>
        </w:rPr>
        <w:t xml:space="preserve"> </w:t>
      </w:r>
      <w:r w:rsidR="005353C8" w:rsidRPr="00D72F9C">
        <w:rPr>
          <w:rFonts w:cs="Arial"/>
          <w:bCs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CC7187" w:rsidRPr="00E34CB0" w:rsidRDefault="00CC7187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70C0"/>
          <w:lang w:val="en-GB"/>
        </w:rPr>
      </w:pPr>
      <w:r w:rsidRPr="00E34CB0">
        <w:rPr>
          <w:rFonts w:cs="Arial"/>
          <w:b/>
          <w:bCs/>
          <w:color w:val="0070C0"/>
          <w:lang w:val="en-GB"/>
        </w:rPr>
        <w:t>DEADLINES</w:t>
      </w:r>
    </w:p>
    <w:p w:rsidR="005353C8" w:rsidRPr="004F666A" w:rsidRDefault="00D72F9C" w:rsidP="00E34CB0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 w:rsidRPr="004F666A">
        <w:rPr>
          <w:rFonts w:cs="Arial"/>
          <w:color w:val="FF0000"/>
          <w:lang w:val="en-GB"/>
        </w:rPr>
        <w:t xml:space="preserve">January </w:t>
      </w:r>
      <w:r w:rsidR="00E34CB0">
        <w:rPr>
          <w:rFonts w:cs="Arial"/>
          <w:color w:val="FF0000"/>
          <w:lang w:val="en-GB"/>
        </w:rPr>
        <w:t>2</w:t>
      </w:r>
      <w:r w:rsidR="00DE29F3">
        <w:rPr>
          <w:rFonts w:cs="Arial"/>
          <w:color w:val="FF0000"/>
          <w:lang w:val="en-GB"/>
        </w:rPr>
        <w:t>7</w:t>
      </w:r>
      <w:r w:rsidRPr="004F666A">
        <w:rPr>
          <w:rFonts w:cs="Arial"/>
          <w:color w:val="FF0000"/>
          <w:lang w:val="en-GB"/>
        </w:rPr>
        <w:t>, 202</w:t>
      </w:r>
      <w:r w:rsidR="00E34CB0">
        <w:rPr>
          <w:rFonts w:cs="Arial"/>
          <w:color w:val="FF0000"/>
          <w:lang w:val="en-GB"/>
        </w:rPr>
        <w:t>3</w:t>
      </w:r>
      <w:r w:rsidR="005353C8" w:rsidRPr="004F666A">
        <w:rPr>
          <w:rFonts w:cs="Arial"/>
          <w:color w:val="FF0000"/>
          <w:lang w:val="en-GB"/>
        </w:rPr>
        <w:t>: deadline for paper submission</w:t>
      </w:r>
    </w:p>
    <w:p w:rsidR="005353C8" w:rsidRPr="004F666A" w:rsidRDefault="00E34CB0" w:rsidP="00E34CB0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>April 15</w:t>
      </w:r>
      <w:r w:rsidR="00D72F9C" w:rsidRPr="004F666A">
        <w:rPr>
          <w:rFonts w:cs="Arial"/>
          <w:color w:val="FF0000"/>
          <w:lang w:val="en-GB"/>
        </w:rPr>
        <w:t>, 202</w:t>
      </w:r>
      <w:r>
        <w:rPr>
          <w:rFonts w:cs="Arial"/>
          <w:color w:val="FF0000"/>
          <w:lang w:val="en-GB"/>
        </w:rPr>
        <w:t>3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notification of acceptance/reject</w:t>
      </w:r>
    </w:p>
    <w:p w:rsidR="00A70D4A" w:rsidRDefault="00E34CB0" w:rsidP="0063136A">
      <w:pPr>
        <w:spacing w:after="0"/>
        <w:rPr>
          <w:lang w:val="en-US"/>
        </w:rPr>
      </w:pPr>
      <w:r>
        <w:rPr>
          <w:rFonts w:cs="Arial"/>
          <w:color w:val="FF0000"/>
          <w:lang w:val="en-GB"/>
        </w:rPr>
        <w:t>May</w:t>
      </w:r>
      <w:r w:rsidR="00924AC2" w:rsidRPr="004F666A">
        <w:rPr>
          <w:rFonts w:cs="Arial"/>
          <w:color w:val="FF0000"/>
          <w:lang w:val="en-GB"/>
        </w:rPr>
        <w:t xml:space="preserve"> </w:t>
      </w:r>
      <w:r>
        <w:rPr>
          <w:rFonts w:cs="Arial"/>
          <w:color w:val="FF0000"/>
          <w:lang w:val="en-GB"/>
        </w:rPr>
        <w:t>20</w:t>
      </w:r>
      <w:r w:rsidR="005353C8" w:rsidRPr="004F666A">
        <w:rPr>
          <w:rFonts w:cs="Arial"/>
          <w:bCs/>
          <w:color w:val="FF0000"/>
          <w:lang w:val="en-GB"/>
        </w:rPr>
        <w:t>, 20</w:t>
      </w:r>
      <w:r w:rsidR="00D72F9C" w:rsidRPr="004F666A">
        <w:rPr>
          <w:rFonts w:cs="Arial"/>
          <w:bCs/>
          <w:color w:val="FF0000"/>
          <w:lang w:val="en-GB"/>
        </w:rPr>
        <w:t>2</w:t>
      </w:r>
      <w:r w:rsidR="0063136A">
        <w:rPr>
          <w:rFonts w:cs="Arial"/>
          <w:bCs/>
          <w:color w:val="FF0000"/>
          <w:lang w:val="en-GB"/>
        </w:rPr>
        <w:t>3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deadline for final paper and registration</w:t>
      </w:r>
      <w:r w:rsidR="00861EE7" w:rsidRPr="00861EE7">
        <w:rPr>
          <w:lang w:val="en-US"/>
        </w:rPr>
        <w:tab/>
      </w:r>
    </w:p>
    <w:p w:rsidR="00E34CB0" w:rsidRDefault="00E34CB0" w:rsidP="00DE29F3">
      <w:pPr>
        <w:spacing w:after="0"/>
        <w:rPr>
          <w:lang w:val="en-US"/>
        </w:rPr>
      </w:pPr>
    </w:p>
    <w:p w:rsidR="00F45DAC" w:rsidRPr="00861EE7" w:rsidRDefault="00F45DAC" w:rsidP="00DE29F3">
      <w:pPr>
        <w:spacing w:after="0"/>
        <w:rPr>
          <w:lang w:val="en-US"/>
        </w:rPr>
      </w:pPr>
    </w:p>
    <w:sectPr w:rsidR="00F45DAC" w:rsidRPr="00861EE7" w:rsidSect="00EA6CB5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A5" w:rsidRDefault="00AD19A5" w:rsidP="000435C0">
      <w:pPr>
        <w:spacing w:after="0" w:line="240" w:lineRule="auto"/>
      </w:pPr>
      <w:r>
        <w:separator/>
      </w:r>
    </w:p>
  </w:endnote>
  <w:endnote w:type="continuationSeparator" w:id="1">
    <w:p w:rsidR="00AD19A5" w:rsidRDefault="00AD19A5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A5" w:rsidRDefault="00AD19A5" w:rsidP="000435C0">
      <w:pPr>
        <w:spacing w:after="0" w:line="240" w:lineRule="auto"/>
      </w:pPr>
      <w:r>
        <w:separator/>
      </w:r>
    </w:p>
  </w:footnote>
  <w:footnote w:type="continuationSeparator" w:id="1">
    <w:p w:rsidR="00AD19A5" w:rsidRDefault="00AD19A5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4A"/>
    <w:rsid w:val="000064DC"/>
    <w:rsid w:val="00023481"/>
    <w:rsid w:val="00035C11"/>
    <w:rsid w:val="00040E25"/>
    <w:rsid w:val="000435C0"/>
    <w:rsid w:val="000C42C7"/>
    <w:rsid w:val="000D14DA"/>
    <w:rsid w:val="000E5F8A"/>
    <w:rsid w:val="001404D0"/>
    <w:rsid w:val="00154E94"/>
    <w:rsid w:val="001A0DEF"/>
    <w:rsid w:val="001C4AD1"/>
    <w:rsid w:val="001E29DE"/>
    <w:rsid w:val="001F4B0D"/>
    <w:rsid w:val="001F7F5C"/>
    <w:rsid w:val="002364E0"/>
    <w:rsid w:val="002756B5"/>
    <w:rsid w:val="002D2263"/>
    <w:rsid w:val="002F75EE"/>
    <w:rsid w:val="003558D1"/>
    <w:rsid w:val="00380B56"/>
    <w:rsid w:val="004071B5"/>
    <w:rsid w:val="00407B99"/>
    <w:rsid w:val="00410AA5"/>
    <w:rsid w:val="004D64C2"/>
    <w:rsid w:val="004E0817"/>
    <w:rsid w:val="004F2525"/>
    <w:rsid w:val="004F666A"/>
    <w:rsid w:val="00535389"/>
    <w:rsid w:val="005353C8"/>
    <w:rsid w:val="00563D65"/>
    <w:rsid w:val="005A1F76"/>
    <w:rsid w:val="005D6ACA"/>
    <w:rsid w:val="0063136A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944A8"/>
    <w:rsid w:val="007B2EEC"/>
    <w:rsid w:val="007E2037"/>
    <w:rsid w:val="00827ECD"/>
    <w:rsid w:val="00861EE7"/>
    <w:rsid w:val="00881EF4"/>
    <w:rsid w:val="00883177"/>
    <w:rsid w:val="008862CE"/>
    <w:rsid w:val="008C1C31"/>
    <w:rsid w:val="008C4094"/>
    <w:rsid w:val="009077CE"/>
    <w:rsid w:val="00924AC2"/>
    <w:rsid w:val="00944007"/>
    <w:rsid w:val="009665A6"/>
    <w:rsid w:val="009A1CB1"/>
    <w:rsid w:val="009C2F8E"/>
    <w:rsid w:val="009F3246"/>
    <w:rsid w:val="009F43B6"/>
    <w:rsid w:val="00A122C7"/>
    <w:rsid w:val="00A20749"/>
    <w:rsid w:val="00A20DC9"/>
    <w:rsid w:val="00A3227C"/>
    <w:rsid w:val="00A367DC"/>
    <w:rsid w:val="00A61FE7"/>
    <w:rsid w:val="00A70D4A"/>
    <w:rsid w:val="00A902C8"/>
    <w:rsid w:val="00AD19A5"/>
    <w:rsid w:val="00AD4C66"/>
    <w:rsid w:val="00B3056D"/>
    <w:rsid w:val="00B86E7D"/>
    <w:rsid w:val="00B95D45"/>
    <w:rsid w:val="00B972EB"/>
    <w:rsid w:val="00C0700D"/>
    <w:rsid w:val="00C07A9A"/>
    <w:rsid w:val="00C44EF2"/>
    <w:rsid w:val="00C67236"/>
    <w:rsid w:val="00CA0A2B"/>
    <w:rsid w:val="00CC7187"/>
    <w:rsid w:val="00D04385"/>
    <w:rsid w:val="00D25346"/>
    <w:rsid w:val="00D52E9B"/>
    <w:rsid w:val="00D55D8A"/>
    <w:rsid w:val="00D72F9C"/>
    <w:rsid w:val="00D97FC9"/>
    <w:rsid w:val="00DC3948"/>
    <w:rsid w:val="00DE29F3"/>
    <w:rsid w:val="00E34CB0"/>
    <w:rsid w:val="00E75C1B"/>
    <w:rsid w:val="00E9342E"/>
    <w:rsid w:val="00EA6CB5"/>
    <w:rsid w:val="00F04CF7"/>
    <w:rsid w:val="00F13D8B"/>
    <w:rsid w:val="00F45DAC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2@domain.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rols.papercept.net/conferences/scripts/sta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trols.papercept.net/conferences/scripts/st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3@domain.x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asus</cp:lastModifiedBy>
  <cp:revision>6</cp:revision>
  <cp:lastPrinted>2022-10-28T21:30:00Z</cp:lastPrinted>
  <dcterms:created xsi:type="dcterms:W3CDTF">2021-10-17T13:45:00Z</dcterms:created>
  <dcterms:modified xsi:type="dcterms:W3CDTF">2022-12-20T17:47:00Z</dcterms:modified>
</cp:coreProperties>
</file>